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3D6BE" w14:textId="7A4A6E17" w:rsidR="001272AD" w:rsidRPr="00315323" w:rsidRDefault="001272AD" w:rsidP="001272AD">
      <w:pPr>
        <w:spacing w:before="120" w:after="0" w:line="240" w:lineRule="auto"/>
        <w:rPr>
          <w:b/>
          <w:color w:val="0070C0"/>
          <w:sz w:val="28"/>
          <w:szCs w:val="28"/>
        </w:rPr>
      </w:pPr>
      <w:r>
        <w:rPr>
          <w:b/>
          <w:noProof/>
          <w:sz w:val="48"/>
          <w:lang w:eastAsia="en-GB"/>
        </w:rPr>
        <w:drawing>
          <wp:anchor distT="0" distB="0" distL="114300" distR="114300" simplePos="0" relativeHeight="251659264" behindDoc="1" locked="0" layoutInCell="1" allowOverlap="1" wp14:anchorId="46057F67" wp14:editId="2627FE71">
            <wp:simplePos x="0" y="0"/>
            <wp:positionH relativeFrom="column">
              <wp:posOffset>2981325</wp:posOffset>
            </wp:positionH>
            <wp:positionV relativeFrom="paragraph">
              <wp:posOffset>0</wp:posOffset>
            </wp:positionV>
            <wp:extent cx="3334385" cy="2495550"/>
            <wp:effectExtent l="0" t="0" r="0" b="0"/>
            <wp:wrapTight wrapText="bothSides">
              <wp:wrapPolygon edited="0">
                <wp:start x="0" y="0"/>
                <wp:lineTo x="0" y="21435"/>
                <wp:lineTo x="21472" y="21435"/>
                <wp:lineTo x="21472" y="0"/>
                <wp:lineTo x="0" y="0"/>
              </wp:wrapPolygon>
            </wp:wrapTight>
            <wp:docPr id="7" name="Picture 1" descr="KCLR96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R96FM"/>
                    <pic:cNvPicPr>
                      <a:picLocks noChangeAspect="1" noChangeArrowheads="1"/>
                    </pic:cNvPicPr>
                  </pic:nvPicPr>
                  <pic:blipFill>
                    <a:blip r:embed="rId4" cstate="print"/>
                    <a:srcRect/>
                    <a:stretch>
                      <a:fillRect/>
                    </a:stretch>
                  </pic:blipFill>
                  <pic:spPr bwMode="auto">
                    <a:xfrm>
                      <a:off x="0" y="0"/>
                      <a:ext cx="3334385" cy="249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5323">
        <w:rPr>
          <w:b/>
          <w:color w:val="0070C0"/>
          <w:sz w:val="28"/>
          <w:szCs w:val="28"/>
        </w:rPr>
        <w:t>Live Classical Music</w:t>
      </w:r>
      <w:r>
        <w:rPr>
          <w:b/>
          <w:color w:val="0070C0"/>
          <w:sz w:val="28"/>
          <w:szCs w:val="28"/>
        </w:rPr>
        <w:t xml:space="preserve"> </w:t>
      </w:r>
      <w:r w:rsidRPr="00315323">
        <w:rPr>
          <w:b/>
          <w:color w:val="0070C0"/>
          <w:sz w:val="28"/>
          <w:szCs w:val="28"/>
        </w:rPr>
        <w:t>in New Malden</w:t>
      </w:r>
    </w:p>
    <w:p w14:paraId="3B12308F" w14:textId="77777777" w:rsidR="001272AD" w:rsidRPr="00315323" w:rsidRDefault="001272AD" w:rsidP="001272AD">
      <w:pPr>
        <w:spacing w:after="0" w:line="216" w:lineRule="auto"/>
        <w:rPr>
          <w:b/>
          <w:color w:val="0070C0"/>
          <w:sz w:val="28"/>
          <w:szCs w:val="28"/>
        </w:rPr>
      </w:pPr>
      <w:r w:rsidRPr="00315323">
        <w:rPr>
          <w:b/>
          <w:color w:val="0070C0"/>
          <w:sz w:val="28"/>
          <w:szCs w:val="28"/>
        </w:rPr>
        <w:t>Autumn, 2021</w:t>
      </w:r>
    </w:p>
    <w:p w14:paraId="43DDA967" w14:textId="41371C6E" w:rsidR="001272AD" w:rsidRPr="00710DE9" w:rsidRDefault="001272AD" w:rsidP="001272AD">
      <w:pPr>
        <w:spacing w:after="0" w:line="240" w:lineRule="auto"/>
        <w:jc w:val="center"/>
        <w:rPr>
          <w:b/>
          <w:sz w:val="48"/>
        </w:rPr>
      </w:pPr>
    </w:p>
    <w:p w14:paraId="29B8AAE3" w14:textId="77777777" w:rsidR="001272AD" w:rsidRPr="003E222A" w:rsidRDefault="001272AD" w:rsidP="001272AD">
      <w:pPr>
        <w:spacing w:after="0" w:line="240" w:lineRule="auto"/>
        <w:rPr>
          <w:sz w:val="24"/>
          <w:szCs w:val="24"/>
        </w:rPr>
      </w:pPr>
      <w:r w:rsidRPr="003E222A">
        <w:rPr>
          <w:sz w:val="24"/>
          <w:szCs w:val="24"/>
        </w:rPr>
        <w:t xml:space="preserve">It seems rather hard to believe, but you will be able </w:t>
      </w:r>
      <w:proofErr w:type="gramStart"/>
      <w:r w:rsidRPr="003E222A">
        <w:rPr>
          <w:sz w:val="24"/>
          <w:szCs w:val="24"/>
        </w:rPr>
        <w:t>to  attend</w:t>
      </w:r>
      <w:proofErr w:type="gramEnd"/>
      <w:r w:rsidRPr="003E222A">
        <w:rPr>
          <w:sz w:val="24"/>
          <w:szCs w:val="24"/>
        </w:rPr>
        <w:t xml:space="preserve"> a full programme of live concerts in New Malden this Autumn. NMMC and NMURC have just released details of their lunchtime and Sunday afternoon concerts and there are no fewer than eleven to choose from before Christmas! Fuller details to be published in due course.</w:t>
      </w:r>
    </w:p>
    <w:p w14:paraId="2C809178" w14:textId="77777777" w:rsidR="001272AD" w:rsidRPr="003E222A" w:rsidRDefault="001272AD" w:rsidP="001272AD">
      <w:pPr>
        <w:spacing w:after="0" w:line="240" w:lineRule="auto"/>
        <w:rPr>
          <w:sz w:val="24"/>
          <w:szCs w:val="24"/>
        </w:rPr>
      </w:pPr>
    </w:p>
    <w:p w14:paraId="5B597B9D" w14:textId="77777777" w:rsidR="001272AD" w:rsidRPr="003E222A" w:rsidRDefault="001272AD" w:rsidP="001272AD">
      <w:pPr>
        <w:spacing w:after="0" w:line="240" w:lineRule="auto"/>
        <w:rPr>
          <w:sz w:val="24"/>
          <w:szCs w:val="24"/>
        </w:rPr>
      </w:pPr>
      <w:r w:rsidRPr="003E222A">
        <w:rPr>
          <w:sz w:val="24"/>
          <w:szCs w:val="24"/>
        </w:rPr>
        <w:t>Although legal restrictions have eased (for the moment?), both venues will ask you to bring a face covering and procedures will be in place to mitigate risk so as many as possible feel comfortable to attend.</w:t>
      </w:r>
    </w:p>
    <w:p w14:paraId="12E819C5" w14:textId="77777777" w:rsidR="001272AD" w:rsidRPr="003E222A" w:rsidRDefault="001272AD" w:rsidP="001272AD">
      <w:pPr>
        <w:spacing w:after="0" w:line="240" w:lineRule="auto"/>
        <w:rPr>
          <w:sz w:val="24"/>
          <w:szCs w:val="24"/>
        </w:rPr>
      </w:pPr>
    </w:p>
    <w:p w14:paraId="6D3144F9" w14:textId="77777777" w:rsidR="001272AD" w:rsidRPr="003E222A" w:rsidRDefault="001272AD" w:rsidP="001272AD">
      <w:pPr>
        <w:spacing w:after="0" w:line="240" w:lineRule="auto"/>
        <w:rPr>
          <w:sz w:val="24"/>
          <w:szCs w:val="24"/>
        </w:rPr>
      </w:pPr>
      <w:r w:rsidRPr="003E222A">
        <w:rPr>
          <w:sz w:val="24"/>
          <w:szCs w:val="24"/>
        </w:rPr>
        <w:t>The musicians are delighted to be performing again and the spirits of the audiences will be raised after the dearth of opportunities over the past fifteen months or so.</w:t>
      </w:r>
    </w:p>
    <w:p w14:paraId="162FFD52" w14:textId="77777777" w:rsidR="001272AD" w:rsidRPr="003E222A" w:rsidRDefault="001272AD" w:rsidP="001272AD">
      <w:pPr>
        <w:spacing w:after="0" w:line="240" w:lineRule="auto"/>
        <w:rPr>
          <w:sz w:val="24"/>
          <w:szCs w:val="24"/>
        </w:rPr>
      </w:pPr>
    </w:p>
    <w:p w14:paraId="4A15E5D1" w14:textId="77777777" w:rsidR="001272AD" w:rsidRPr="003E222A" w:rsidRDefault="001272AD" w:rsidP="001272AD">
      <w:pPr>
        <w:spacing w:after="0" w:line="240" w:lineRule="auto"/>
        <w:rPr>
          <w:sz w:val="24"/>
          <w:szCs w:val="24"/>
        </w:rPr>
      </w:pPr>
      <w:r w:rsidRPr="003E222A">
        <w:rPr>
          <w:sz w:val="24"/>
          <w:szCs w:val="24"/>
        </w:rPr>
        <w:t>Do have a look through the schedule and pencil as many concerts as possible into your diaries. There really is something for everyone!</w:t>
      </w:r>
    </w:p>
    <w:p w14:paraId="451E5127" w14:textId="77777777" w:rsidR="001272AD" w:rsidRPr="003E222A" w:rsidRDefault="001272AD" w:rsidP="001272AD">
      <w:pPr>
        <w:spacing w:after="0" w:line="240" w:lineRule="auto"/>
        <w:rPr>
          <w:sz w:val="24"/>
          <w:szCs w:val="24"/>
        </w:rPr>
      </w:pPr>
    </w:p>
    <w:p w14:paraId="371C10EC" w14:textId="77777777" w:rsidR="001272AD" w:rsidRPr="003E222A" w:rsidRDefault="001272AD" w:rsidP="001272AD">
      <w:pPr>
        <w:spacing w:after="0"/>
        <w:jc w:val="right"/>
        <w:rPr>
          <w:sz w:val="24"/>
          <w:szCs w:val="24"/>
        </w:rPr>
      </w:pPr>
      <w:r w:rsidRPr="003E222A">
        <w:rPr>
          <w:sz w:val="24"/>
          <w:szCs w:val="24"/>
        </w:rPr>
        <w:t>Peter Bullett</w:t>
      </w:r>
    </w:p>
    <w:p w14:paraId="4AC1F9B6" w14:textId="77777777" w:rsidR="001272AD" w:rsidRPr="00710DE9" w:rsidRDefault="001272AD" w:rsidP="001272AD">
      <w:pPr>
        <w:spacing w:after="0"/>
        <w:jc w:val="right"/>
        <w:rPr>
          <w:sz w:val="12"/>
        </w:rPr>
      </w:pPr>
    </w:p>
    <w:tbl>
      <w:tblPr>
        <w:tblW w:w="9689" w:type="dxa"/>
        <w:jc w:val="center"/>
        <w:tblLook w:val="04A0" w:firstRow="1" w:lastRow="0" w:firstColumn="1" w:lastColumn="0" w:noHBand="0" w:noVBand="1"/>
      </w:tblPr>
      <w:tblGrid>
        <w:gridCol w:w="2580"/>
        <w:gridCol w:w="984"/>
        <w:gridCol w:w="925"/>
        <w:gridCol w:w="5200"/>
      </w:tblGrid>
      <w:tr w:rsidR="001272AD" w:rsidRPr="00D17C5E" w14:paraId="37909267" w14:textId="77777777" w:rsidTr="00D209D8">
        <w:trPr>
          <w:trHeight w:val="330"/>
          <w:jc w:val="center"/>
        </w:trPr>
        <w:tc>
          <w:tcPr>
            <w:tcW w:w="2580" w:type="dxa"/>
            <w:tcBorders>
              <w:top w:val="single" w:sz="12" w:space="0" w:color="auto"/>
              <w:left w:val="single" w:sz="12" w:space="0" w:color="auto"/>
              <w:bottom w:val="single" w:sz="8" w:space="0" w:color="auto"/>
              <w:right w:val="single" w:sz="8" w:space="0" w:color="auto"/>
            </w:tcBorders>
            <w:shd w:val="clear" w:color="auto" w:fill="auto"/>
            <w:noWrap/>
            <w:hideMark/>
          </w:tcPr>
          <w:p w14:paraId="0E959C01" w14:textId="77777777" w:rsidR="001272AD" w:rsidRPr="00D17C5E" w:rsidRDefault="001272AD" w:rsidP="00D209D8">
            <w:pPr>
              <w:spacing w:after="0" w:line="240" w:lineRule="auto"/>
              <w:jc w:val="center"/>
              <w:rPr>
                <w:rFonts w:ascii="Calibri" w:eastAsia="Times New Roman" w:hAnsi="Calibri" w:cs="Calibri"/>
                <w:b/>
                <w:color w:val="000000"/>
                <w:lang w:eastAsia="en-GB"/>
              </w:rPr>
            </w:pPr>
            <w:r w:rsidRPr="00D17C5E">
              <w:rPr>
                <w:rFonts w:ascii="Calibri" w:eastAsia="Times New Roman" w:hAnsi="Calibri" w:cs="Calibri"/>
                <w:b/>
                <w:color w:val="000000"/>
                <w:lang w:eastAsia="en-GB"/>
              </w:rPr>
              <w:t>Date</w:t>
            </w:r>
          </w:p>
        </w:tc>
        <w:tc>
          <w:tcPr>
            <w:tcW w:w="984" w:type="dxa"/>
            <w:tcBorders>
              <w:top w:val="single" w:sz="12" w:space="0" w:color="auto"/>
              <w:left w:val="nil"/>
              <w:bottom w:val="single" w:sz="8" w:space="0" w:color="auto"/>
              <w:right w:val="single" w:sz="8" w:space="0" w:color="auto"/>
            </w:tcBorders>
            <w:shd w:val="clear" w:color="auto" w:fill="auto"/>
            <w:noWrap/>
            <w:hideMark/>
          </w:tcPr>
          <w:p w14:paraId="1C8E8086" w14:textId="77777777" w:rsidR="001272AD" w:rsidRPr="00D17C5E" w:rsidRDefault="001272AD" w:rsidP="00D209D8">
            <w:pPr>
              <w:spacing w:after="0" w:line="240" w:lineRule="auto"/>
              <w:jc w:val="center"/>
              <w:rPr>
                <w:rFonts w:ascii="Calibri" w:eastAsia="Times New Roman" w:hAnsi="Calibri" w:cs="Calibri"/>
                <w:b/>
                <w:color w:val="000000"/>
                <w:lang w:eastAsia="en-GB"/>
              </w:rPr>
            </w:pPr>
            <w:r w:rsidRPr="00D17C5E">
              <w:rPr>
                <w:rFonts w:ascii="Calibri" w:eastAsia="Times New Roman" w:hAnsi="Calibri" w:cs="Calibri"/>
                <w:b/>
                <w:color w:val="000000"/>
                <w:lang w:eastAsia="en-GB"/>
              </w:rPr>
              <w:t>Time</w:t>
            </w:r>
          </w:p>
        </w:tc>
        <w:tc>
          <w:tcPr>
            <w:tcW w:w="925" w:type="dxa"/>
            <w:tcBorders>
              <w:top w:val="single" w:sz="12" w:space="0" w:color="auto"/>
              <w:left w:val="nil"/>
              <w:bottom w:val="single" w:sz="8" w:space="0" w:color="auto"/>
              <w:right w:val="single" w:sz="8" w:space="0" w:color="auto"/>
            </w:tcBorders>
            <w:shd w:val="clear" w:color="auto" w:fill="auto"/>
            <w:noWrap/>
            <w:hideMark/>
          </w:tcPr>
          <w:p w14:paraId="21E543F6" w14:textId="77777777" w:rsidR="001272AD" w:rsidRPr="00D17C5E" w:rsidRDefault="001272AD" w:rsidP="00D209D8">
            <w:pPr>
              <w:spacing w:after="0" w:line="240" w:lineRule="auto"/>
              <w:jc w:val="center"/>
              <w:rPr>
                <w:rFonts w:ascii="Calibri" w:eastAsia="Times New Roman" w:hAnsi="Calibri" w:cs="Calibri"/>
                <w:b/>
                <w:color w:val="000000"/>
                <w:lang w:eastAsia="en-GB"/>
              </w:rPr>
            </w:pPr>
            <w:r w:rsidRPr="00D17C5E">
              <w:rPr>
                <w:rFonts w:ascii="Calibri" w:eastAsia="Times New Roman" w:hAnsi="Calibri" w:cs="Calibri"/>
                <w:b/>
                <w:color w:val="000000"/>
                <w:lang w:eastAsia="en-GB"/>
              </w:rPr>
              <w:t>Venue</w:t>
            </w:r>
          </w:p>
        </w:tc>
        <w:tc>
          <w:tcPr>
            <w:tcW w:w="5200" w:type="dxa"/>
            <w:tcBorders>
              <w:top w:val="single" w:sz="12" w:space="0" w:color="auto"/>
              <w:left w:val="nil"/>
              <w:bottom w:val="single" w:sz="8" w:space="0" w:color="auto"/>
              <w:right w:val="single" w:sz="12" w:space="0" w:color="auto"/>
            </w:tcBorders>
            <w:shd w:val="clear" w:color="auto" w:fill="auto"/>
            <w:noWrap/>
            <w:hideMark/>
          </w:tcPr>
          <w:p w14:paraId="736CFF71" w14:textId="77777777" w:rsidR="001272AD" w:rsidRPr="00D17C5E" w:rsidRDefault="001272AD" w:rsidP="00D209D8">
            <w:pPr>
              <w:spacing w:after="0" w:line="240" w:lineRule="auto"/>
              <w:jc w:val="center"/>
              <w:rPr>
                <w:rFonts w:ascii="Calibri" w:eastAsia="Times New Roman" w:hAnsi="Calibri" w:cs="Calibri"/>
                <w:b/>
                <w:color w:val="000000"/>
                <w:lang w:eastAsia="en-GB"/>
              </w:rPr>
            </w:pPr>
            <w:r w:rsidRPr="00D17C5E">
              <w:rPr>
                <w:rFonts w:ascii="Calibri" w:eastAsia="Times New Roman" w:hAnsi="Calibri" w:cs="Calibri"/>
                <w:b/>
                <w:color w:val="000000"/>
                <w:lang w:eastAsia="en-GB"/>
              </w:rPr>
              <w:t>Concert</w:t>
            </w:r>
          </w:p>
        </w:tc>
      </w:tr>
      <w:tr w:rsidR="001272AD" w:rsidRPr="00D17C5E" w14:paraId="7A39543B" w14:textId="77777777" w:rsidTr="00D209D8">
        <w:trPr>
          <w:trHeight w:val="315"/>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404D591A"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Tuesday 21 September</w:t>
            </w:r>
          </w:p>
        </w:tc>
        <w:tc>
          <w:tcPr>
            <w:tcW w:w="984" w:type="dxa"/>
            <w:tcBorders>
              <w:top w:val="nil"/>
              <w:left w:val="nil"/>
              <w:bottom w:val="single" w:sz="8" w:space="0" w:color="auto"/>
              <w:right w:val="single" w:sz="8" w:space="0" w:color="auto"/>
            </w:tcBorders>
            <w:shd w:val="clear" w:color="auto" w:fill="auto"/>
            <w:noWrap/>
            <w:vAlign w:val="bottom"/>
            <w:hideMark/>
          </w:tcPr>
          <w:p w14:paraId="7260128F"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6AB4E92A"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8" w:space="0" w:color="auto"/>
              <w:right w:val="single" w:sz="12" w:space="0" w:color="auto"/>
            </w:tcBorders>
            <w:shd w:val="clear" w:color="auto" w:fill="auto"/>
            <w:noWrap/>
            <w:vAlign w:val="bottom"/>
            <w:hideMark/>
          </w:tcPr>
          <w:p w14:paraId="3961DBC8"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Brass Trio</w:t>
            </w:r>
          </w:p>
        </w:tc>
      </w:tr>
      <w:tr w:rsidR="001272AD" w:rsidRPr="00D17C5E" w14:paraId="1FFE8958" w14:textId="77777777" w:rsidTr="00D209D8">
        <w:trPr>
          <w:trHeight w:val="315"/>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04614DB4"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Wednesday 29 September</w:t>
            </w:r>
          </w:p>
        </w:tc>
        <w:tc>
          <w:tcPr>
            <w:tcW w:w="984" w:type="dxa"/>
            <w:tcBorders>
              <w:top w:val="nil"/>
              <w:left w:val="nil"/>
              <w:bottom w:val="single" w:sz="8" w:space="0" w:color="auto"/>
              <w:right w:val="single" w:sz="8" w:space="0" w:color="auto"/>
            </w:tcBorders>
            <w:shd w:val="clear" w:color="auto" w:fill="auto"/>
            <w:noWrap/>
            <w:vAlign w:val="bottom"/>
            <w:hideMark/>
          </w:tcPr>
          <w:p w14:paraId="23EEA605"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1563C711"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NMURC</w:t>
            </w:r>
          </w:p>
        </w:tc>
        <w:tc>
          <w:tcPr>
            <w:tcW w:w="5200" w:type="dxa"/>
            <w:tcBorders>
              <w:top w:val="nil"/>
              <w:left w:val="nil"/>
              <w:bottom w:val="single" w:sz="8" w:space="0" w:color="auto"/>
              <w:right w:val="single" w:sz="12" w:space="0" w:color="auto"/>
            </w:tcBorders>
            <w:shd w:val="clear" w:color="auto" w:fill="auto"/>
            <w:noWrap/>
            <w:vAlign w:val="bottom"/>
            <w:hideMark/>
          </w:tcPr>
          <w:p w14:paraId="2FD881F6"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Emily Hester (viola)</w:t>
            </w:r>
          </w:p>
        </w:tc>
      </w:tr>
      <w:tr w:rsidR="001272AD" w:rsidRPr="00D17C5E" w14:paraId="236EA8F0" w14:textId="77777777" w:rsidTr="00D209D8">
        <w:trPr>
          <w:trHeight w:val="315"/>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02E7B9AF"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Sunday 10 October</w:t>
            </w:r>
          </w:p>
        </w:tc>
        <w:tc>
          <w:tcPr>
            <w:tcW w:w="984" w:type="dxa"/>
            <w:tcBorders>
              <w:top w:val="nil"/>
              <w:left w:val="nil"/>
              <w:bottom w:val="single" w:sz="8" w:space="0" w:color="auto"/>
              <w:right w:val="single" w:sz="8" w:space="0" w:color="auto"/>
            </w:tcBorders>
            <w:shd w:val="clear" w:color="auto" w:fill="auto"/>
            <w:noWrap/>
            <w:vAlign w:val="bottom"/>
            <w:hideMark/>
          </w:tcPr>
          <w:p w14:paraId="0ECB1158"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3.00 pm</w:t>
            </w:r>
          </w:p>
        </w:tc>
        <w:tc>
          <w:tcPr>
            <w:tcW w:w="925" w:type="dxa"/>
            <w:tcBorders>
              <w:top w:val="nil"/>
              <w:left w:val="nil"/>
              <w:bottom w:val="single" w:sz="8" w:space="0" w:color="auto"/>
              <w:right w:val="single" w:sz="8" w:space="0" w:color="auto"/>
            </w:tcBorders>
            <w:shd w:val="clear" w:color="auto" w:fill="auto"/>
            <w:noWrap/>
            <w:vAlign w:val="bottom"/>
            <w:hideMark/>
          </w:tcPr>
          <w:p w14:paraId="1F651B3D"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8" w:space="0" w:color="auto"/>
              <w:right w:val="single" w:sz="12" w:space="0" w:color="auto"/>
            </w:tcBorders>
            <w:shd w:val="clear" w:color="auto" w:fill="auto"/>
            <w:noWrap/>
            <w:vAlign w:val="bottom"/>
            <w:hideMark/>
          </w:tcPr>
          <w:p w14:paraId="04D2BB78" w14:textId="77777777" w:rsidR="001272AD" w:rsidRPr="00D17C5E" w:rsidRDefault="001272AD" w:rsidP="00D209D8">
            <w:pPr>
              <w:spacing w:after="0" w:line="240" w:lineRule="auto"/>
              <w:rPr>
                <w:rFonts w:ascii="Calibri" w:eastAsia="Times New Roman" w:hAnsi="Calibri" w:cs="Calibri"/>
                <w:color w:val="000000"/>
                <w:lang w:eastAsia="en-GB"/>
              </w:rPr>
            </w:pPr>
            <w:proofErr w:type="spellStart"/>
            <w:r w:rsidRPr="00D17C5E">
              <w:rPr>
                <w:rFonts w:ascii="Calibri" w:eastAsia="Times New Roman" w:hAnsi="Calibri" w:cs="Calibri"/>
                <w:color w:val="000000"/>
                <w:lang w:eastAsia="en-GB"/>
              </w:rPr>
              <w:t>Katriona</w:t>
            </w:r>
            <w:proofErr w:type="spellEnd"/>
            <w:r w:rsidRPr="00D17C5E">
              <w:rPr>
                <w:rFonts w:ascii="Calibri" w:eastAsia="Times New Roman" w:hAnsi="Calibri" w:cs="Calibri"/>
                <w:color w:val="000000"/>
                <w:lang w:eastAsia="en-GB"/>
              </w:rPr>
              <w:t xml:space="preserve"> Taylor Jazz Trio</w:t>
            </w:r>
          </w:p>
        </w:tc>
      </w:tr>
      <w:tr w:rsidR="001272AD" w:rsidRPr="00D17C5E" w14:paraId="6B01691A" w14:textId="77777777" w:rsidTr="00D209D8">
        <w:trPr>
          <w:trHeight w:val="315"/>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6753B775"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Tuesday 12 October</w:t>
            </w:r>
          </w:p>
        </w:tc>
        <w:tc>
          <w:tcPr>
            <w:tcW w:w="984" w:type="dxa"/>
            <w:tcBorders>
              <w:top w:val="nil"/>
              <w:left w:val="nil"/>
              <w:bottom w:val="single" w:sz="8" w:space="0" w:color="auto"/>
              <w:right w:val="single" w:sz="8" w:space="0" w:color="auto"/>
            </w:tcBorders>
            <w:shd w:val="clear" w:color="auto" w:fill="auto"/>
            <w:noWrap/>
            <w:vAlign w:val="bottom"/>
            <w:hideMark/>
          </w:tcPr>
          <w:p w14:paraId="11B1ED28"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71E3CF5A"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8" w:space="0" w:color="auto"/>
              <w:right w:val="single" w:sz="12" w:space="0" w:color="auto"/>
            </w:tcBorders>
            <w:shd w:val="clear" w:color="auto" w:fill="auto"/>
            <w:noWrap/>
            <w:vAlign w:val="bottom"/>
            <w:hideMark/>
          </w:tcPr>
          <w:p w14:paraId="4B9695E6"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Diana Hoy (mezzo soprano) and Wendy Watts (piano)</w:t>
            </w:r>
          </w:p>
        </w:tc>
      </w:tr>
      <w:tr w:rsidR="001272AD" w:rsidRPr="00D17C5E" w14:paraId="586B4097" w14:textId="77777777" w:rsidTr="00D209D8">
        <w:trPr>
          <w:trHeight w:val="330"/>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3029EE67"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Wednesday 13 October</w:t>
            </w:r>
          </w:p>
        </w:tc>
        <w:tc>
          <w:tcPr>
            <w:tcW w:w="984" w:type="dxa"/>
            <w:tcBorders>
              <w:top w:val="nil"/>
              <w:left w:val="nil"/>
              <w:bottom w:val="single" w:sz="8" w:space="0" w:color="auto"/>
              <w:right w:val="single" w:sz="8" w:space="0" w:color="auto"/>
            </w:tcBorders>
            <w:shd w:val="clear" w:color="auto" w:fill="auto"/>
            <w:noWrap/>
            <w:vAlign w:val="bottom"/>
            <w:hideMark/>
          </w:tcPr>
          <w:p w14:paraId="53ABA4E2"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7AE1462B"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NMURC</w:t>
            </w:r>
          </w:p>
        </w:tc>
        <w:tc>
          <w:tcPr>
            <w:tcW w:w="5200" w:type="dxa"/>
            <w:tcBorders>
              <w:top w:val="nil"/>
              <w:left w:val="nil"/>
              <w:bottom w:val="single" w:sz="8" w:space="0" w:color="auto"/>
              <w:right w:val="single" w:sz="12" w:space="0" w:color="auto"/>
            </w:tcBorders>
            <w:shd w:val="clear" w:color="auto" w:fill="auto"/>
            <w:noWrap/>
            <w:vAlign w:val="bottom"/>
            <w:hideMark/>
          </w:tcPr>
          <w:p w14:paraId="2F4DD82F"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Horn Trio</w:t>
            </w:r>
          </w:p>
        </w:tc>
      </w:tr>
      <w:tr w:rsidR="001272AD" w:rsidRPr="00D17C5E" w14:paraId="3B0A0701" w14:textId="77777777" w:rsidTr="00D209D8">
        <w:trPr>
          <w:trHeight w:val="330"/>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2599BF91"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Wednesday 27 October</w:t>
            </w:r>
          </w:p>
        </w:tc>
        <w:tc>
          <w:tcPr>
            <w:tcW w:w="984" w:type="dxa"/>
            <w:tcBorders>
              <w:top w:val="nil"/>
              <w:left w:val="nil"/>
              <w:bottom w:val="single" w:sz="8" w:space="0" w:color="auto"/>
              <w:right w:val="single" w:sz="8" w:space="0" w:color="auto"/>
            </w:tcBorders>
            <w:shd w:val="clear" w:color="auto" w:fill="auto"/>
            <w:noWrap/>
            <w:vAlign w:val="bottom"/>
            <w:hideMark/>
          </w:tcPr>
          <w:p w14:paraId="1656E7EF"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1F0C6F87"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NMURC</w:t>
            </w:r>
          </w:p>
        </w:tc>
        <w:tc>
          <w:tcPr>
            <w:tcW w:w="5200" w:type="dxa"/>
            <w:tcBorders>
              <w:top w:val="nil"/>
              <w:left w:val="nil"/>
              <w:bottom w:val="single" w:sz="8" w:space="0" w:color="auto"/>
              <w:right w:val="single" w:sz="12" w:space="0" w:color="auto"/>
            </w:tcBorders>
            <w:shd w:val="clear" w:color="auto" w:fill="auto"/>
            <w:noWrap/>
            <w:vAlign w:val="bottom"/>
            <w:hideMark/>
          </w:tcPr>
          <w:p w14:paraId="3B1F4E42"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 xml:space="preserve">Jonah </w:t>
            </w:r>
            <w:proofErr w:type="spellStart"/>
            <w:r w:rsidRPr="00D17C5E">
              <w:rPr>
                <w:rFonts w:ascii="Calibri" w:eastAsia="Times New Roman" w:hAnsi="Calibri" w:cs="Calibri"/>
                <w:color w:val="000000"/>
                <w:lang w:eastAsia="en-GB"/>
              </w:rPr>
              <w:t>Spindel</w:t>
            </w:r>
            <w:proofErr w:type="spellEnd"/>
            <w:r w:rsidRPr="00D17C5E">
              <w:rPr>
                <w:rFonts w:ascii="Calibri" w:eastAsia="Times New Roman" w:hAnsi="Calibri" w:cs="Calibri"/>
                <w:color w:val="000000"/>
                <w:lang w:eastAsia="en-GB"/>
              </w:rPr>
              <w:t xml:space="preserve"> (cello) and Roman </w:t>
            </w:r>
            <w:proofErr w:type="spellStart"/>
            <w:r w:rsidRPr="00D17C5E">
              <w:rPr>
                <w:rFonts w:ascii="Calibri" w:eastAsia="Times New Roman" w:hAnsi="Calibri" w:cs="Calibri"/>
                <w:color w:val="000000"/>
                <w:lang w:eastAsia="en-GB"/>
              </w:rPr>
              <w:t>Lytwyniw</w:t>
            </w:r>
            <w:proofErr w:type="spellEnd"/>
            <w:r w:rsidRPr="00D17C5E">
              <w:rPr>
                <w:rFonts w:ascii="Calibri" w:eastAsia="Times New Roman" w:hAnsi="Calibri" w:cs="Calibri"/>
                <w:color w:val="000000"/>
                <w:lang w:eastAsia="en-GB"/>
              </w:rPr>
              <w:t xml:space="preserve"> (violin)</w:t>
            </w:r>
          </w:p>
        </w:tc>
      </w:tr>
      <w:tr w:rsidR="001272AD" w:rsidRPr="00D17C5E" w14:paraId="18FD187F" w14:textId="77777777" w:rsidTr="00D209D8">
        <w:trPr>
          <w:trHeight w:val="330"/>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0ABB80B7"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Sunday 14 November</w:t>
            </w:r>
          </w:p>
        </w:tc>
        <w:tc>
          <w:tcPr>
            <w:tcW w:w="984" w:type="dxa"/>
            <w:tcBorders>
              <w:top w:val="nil"/>
              <w:left w:val="nil"/>
              <w:bottom w:val="single" w:sz="8" w:space="0" w:color="auto"/>
              <w:right w:val="single" w:sz="8" w:space="0" w:color="auto"/>
            </w:tcBorders>
            <w:shd w:val="clear" w:color="auto" w:fill="auto"/>
            <w:noWrap/>
            <w:vAlign w:val="bottom"/>
            <w:hideMark/>
          </w:tcPr>
          <w:p w14:paraId="5645ADAB"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3.00 pm</w:t>
            </w:r>
          </w:p>
        </w:tc>
        <w:tc>
          <w:tcPr>
            <w:tcW w:w="925" w:type="dxa"/>
            <w:tcBorders>
              <w:top w:val="nil"/>
              <w:left w:val="nil"/>
              <w:bottom w:val="single" w:sz="8" w:space="0" w:color="auto"/>
              <w:right w:val="single" w:sz="8" w:space="0" w:color="auto"/>
            </w:tcBorders>
            <w:shd w:val="clear" w:color="auto" w:fill="auto"/>
            <w:noWrap/>
            <w:vAlign w:val="bottom"/>
            <w:hideMark/>
          </w:tcPr>
          <w:p w14:paraId="4A245402"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8" w:space="0" w:color="auto"/>
              <w:right w:val="single" w:sz="12" w:space="0" w:color="auto"/>
            </w:tcBorders>
            <w:shd w:val="clear" w:color="auto" w:fill="auto"/>
            <w:noWrap/>
            <w:vAlign w:val="bottom"/>
            <w:hideMark/>
          </w:tcPr>
          <w:p w14:paraId="6EB7B73A"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 xml:space="preserve">GSMD Historical </w:t>
            </w:r>
            <w:proofErr w:type="spellStart"/>
            <w:r w:rsidRPr="00D17C5E">
              <w:rPr>
                <w:rFonts w:ascii="Calibri" w:eastAsia="Times New Roman" w:hAnsi="Calibri" w:cs="Calibri"/>
                <w:color w:val="000000"/>
                <w:lang w:eastAsia="en-GB"/>
              </w:rPr>
              <w:t>Perfomance</w:t>
            </w:r>
            <w:proofErr w:type="spellEnd"/>
            <w:r w:rsidRPr="00D17C5E">
              <w:rPr>
                <w:rFonts w:ascii="Calibri" w:eastAsia="Times New Roman" w:hAnsi="Calibri" w:cs="Calibri"/>
                <w:color w:val="000000"/>
                <w:lang w:eastAsia="en-GB"/>
              </w:rPr>
              <w:t xml:space="preserve"> Students</w:t>
            </w:r>
          </w:p>
        </w:tc>
      </w:tr>
      <w:tr w:rsidR="001272AD" w:rsidRPr="00D17C5E" w14:paraId="270131E1" w14:textId="77777777" w:rsidTr="00D209D8">
        <w:trPr>
          <w:trHeight w:val="330"/>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40A16D52"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Tuesday 16 November</w:t>
            </w:r>
          </w:p>
        </w:tc>
        <w:tc>
          <w:tcPr>
            <w:tcW w:w="984" w:type="dxa"/>
            <w:tcBorders>
              <w:top w:val="nil"/>
              <w:left w:val="nil"/>
              <w:bottom w:val="single" w:sz="8" w:space="0" w:color="auto"/>
              <w:right w:val="single" w:sz="8" w:space="0" w:color="auto"/>
            </w:tcBorders>
            <w:shd w:val="clear" w:color="auto" w:fill="auto"/>
            <w:noWrap/>
            <w:vAlign w:val="bottom"/>
            <w:hideMark/>
          </w:tcPr>
          <w:p w14:paraId="0BEBAA93"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6AFB7D53"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8" w:space="0" w:color="auto"/>
              <w:right w:val="single" w:sz="12" w:space="0" w:color="auto"/>
            </w:tcBorders>
            <w:shd w:val="clear" w:color="auto" w:fill="auto"/>
            <w:noWrap/>
            <w:vAlign w:val="bottom"/>
            <w:hideMark/>
          </w:tcPr>
          <w:p w14:paraId="4D03D4A2"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 xml:space="preserve">Norman </w:t>
            </w:r>
            <w:proofErr w:type="spellStart"/>
            <w:r w:rsidRPr="00D17C5E">
              <w:rPr>
                <w:rFonts w:ascii="Calibri" w:eastAsia="Times New Roman" w:hAnsi="Calibri" w:cs="Calibri"/>
                <w:color w:val="000000"/>
                <w:lang w:eastAsia="en-GB"/>
              </w:rPr>
              <w:t>Starritt</w:t>
            </w:r>
            <w:proofErr w:type="spellEnd"/>
            <w:r w:rsidRPr="00D17C5E">
              <w:rPr>
                <w:rFonts w:ascii="Calibri" w:eastAsia="Times New Roman" w:hAnsi="Calibri" w:cs="Calibri"/>
                <w:color w:val="000000"/>
                <w:lang w:eastAsia="en-GB"/>
              </w:rPr>
              <w:t xml:space="preserve"> (cello) and Peter Bullett (piano)</w:t>
            </w:r>
          </w:p>
        </w:tc>
      </w:tr>
      <w:tr w:rsidR="001272AD" w:rsidRPr="00D17C5E" w14:paraId="66423229" w14:textId="77777777" w:rsidTr="00D209D8">
        <w:trPr>
          <w:trHeight w:val="315"/>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73E35535"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Wednesday 24 November</w:t>
            </w:r>
          </w:p>
        </w:tc>
        <w:tc>
          <w:tcPr>
            <w:tcW w:w="984" w:type="dxa"/>
            <w:tcBorders>
              <w:top w:val="nil"/>
              <w:left w:val="nil"/>
              <w:bottom w:val="single" w:sz="8" w:space="0" w:color="auto"/>
              <w:right w:val="single" w:sz="8" w:space="0" w:color="auto"/>
            </w:tcBorders>
            <w:shd w:val="clear" w:color="auto" w:fill="auto"/>
            <w:noWrap/>
            <w:vAlign w:val="bottom"/>
            <w:hideMark/>
          </w:tcPr>
          <w:p w14:paraId="7348D59A"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8" w:space="0" w:color="auto"/>
              <w:right w:val="single" w:sz="8" w:space="0" w:color="auto"/>
            </w:tcBorders>
            <w:shd w:val="clear" w:color="auto" w:fill="auto"/>
            <w:noWrap/>
            <w:vAlign w:val="bottom"/>
            <w:hideMark/>
          </w:tcPr>
          <w:p w14:paraId="4C375ED2"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NMURC</w:t>
            </w:r>
          </w:p>
        </w:tc>
        <w:tc>
          <w:tcPr>
            <w:tcW w:w="5200" w:type="dxa"/>
            <w:tcBorders>
              <w:top w:val="nil"/>
              <w:left w:val="nil"/>
              <w:bottom w:val="single" w:sz="8" w:space="0" w:color="auto"/>
              <w:right w:val="single" w:sz="12" w:space="0" w:color="auto"/>
            </w:tcBorders>
            <w:shd w:val="clear" w:color="auto" w:fill="auto"/>
            <w:noWrap/>
            <w:vAlign w:val="bottom"/>
            <w:hideMark/>
          </w:tcPr>
          <w:p w14:paraId="033D6B18"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Laura McDonald (cello)</w:t>
            </w:r>
          </w:p>
        </w:tc>
      </w:tr>
      <w:tr w:rsidR="001272AD" w:rsidRPr="00D17C5E" w14:paraId="6FFD26D7" w14:textId="77777777" w:rsidTr="00D209D8">
        <w:trPr>
          <w:trHeight w:val="315"/>
          <w:jc w:val="center"/>
        </w:trPr>
        <w:tc>
          <w:tcPr>
            <w:tcW w:w="2580" w:type="dxa"/>
            <w:tcBorders>
              <w:top w:val="nil"/>
              <w:left w:val="single" w:sz="12" w:space="0" w:color="auto"/>
              <w:bottom w:val="single" w:sz="8" w:space="0" w:color="auto"/>
              <w:right w:val="single" w:sz="8" w:space="0" w:color="auto"/>
            </w:tcBorders>
            <w:shd w:val="clear" w:color="auto" w:fill="auto"/>
            <w:noWrap/>
            <w:vAlign w:val="bottom"/>
            <w:hideMark/>
          </w:tcPr>
          <w:p w14:paraId="148B42D0"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Sunday 12 December</w:t>
            </w:r>
          </w:p>
        </w:tc>
        <w:tc>
          <w:tcPr>
            <w:tcW w:w="984" w:type="dxa"/>
            <w:tcBorders>
              <w:top w:val="nil"/>
              <w:left w:val="nil"/>
              <w:bottom w:val="single" w:sz="8" w:space="0" w:color="auto"/>
              <w:right w:val="single" w:sz="8" w:space="0" w:color="auto"/>
            </w:tcBorders>
            <w:shd w:val="clear" w:color="auto" w:fill="auto"/>
            <w:noWrap/>
            <w:vAlign w:val="bottom"/>
            <w:hideMark/>
          </w:tcPr>
          <w:p w14:paraId="3D8EEFF7"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3.00 pm</w:t>
            </w:r>
          </w:p>
        </w:tc>
        <w:tc>
          <w:tcPr>
            <w:tcW w:w="925" w:type="dxa"/>
            <w:tcBorders>
              <w:top w:val="nil"/>
              <w:left w:val="nil"/>
              <w:bottom w:val="single" w:sz="8" w:space="0" w:color="auto"/>
              <w:right w:val="single" w:sz="8" w:space="0" w:color="auto"/>
            </w:tcBorders>
            <w:shd w:val="clear" w:color="auto" w:fill="auto"/>
            <w:noWrap/>
            <w:vAlign w:val="bottom"/>
            <w:hideMark/>
          </w:tcPr>
          <w:p w14:paraId="2F98BEBB"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8" w:space="0" w:color="auto"/>
              <w:right w:val="single" w:sz="12" w:space="0" w:color="auto"/>
            </w:tcBorders>
            <w:shd w:val="clear" w:color="auto" w:fill="auto"/>
            <w:noWrap/>
            <w:vAlign w:val="bottom"/>
            <w:hideMark/>
          </w:tcPr>
          <w:p w14:paraId="11D9EA45"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Harmonie Choir and Orchestra</w:t>
            </w:r>
          </w:p>
        </w:tc>
      </w:tr>
      <w:tr w:rsidR="001272AD" w:rsidRPr="00D17C5E" w14:paraId="78D2B20C" w14:textId="77777777" w:rsidTr="00D209D8">
        <w:trPr>
          <w:trHeight w:val="315"/>
          <w:jc w:val="center"/>
        </w:trPr>
        <w:tc>
          <w:tcPr>
            <w:tcW w:w="2580" w:type="dxa"/>
            <w:tcBorders>
              <w:top w:val="nil"/>
              <w:left w:val="single" w:sz="12" w:space="0" w:color="auto"/>
              <w:bottom w:val="single" w:sz="12" w:space="0" w:color="auto"/>
              <w:right w:val="single" w:sz="8" w:space="0" w:color="auto"/>
            </w:tcBorders>
            <w:shd w:val="clear" w:color="auto" w:fill="auto"/>
            <w:noWrap/>
            <w:vAlign w:val="bottom"/>
            <w:hideMark/>
          </w:tcPr>
          <w:p w14:paraId="5DC7F4C6" w14:textId="77777777" w:rsidR="001272AD" w:rsidRPr="00D17C5E" w:rsidRDefault="001272AD" w:rsidP="00D209D8">
            <w:pPr>
              <w:spacing w:after="0" w:line="240" w:lineRule="auto"/>
              <w:jc w:val="center"/>
              <w:rPr>
                <w:rFonts w:ascii="Calibri" w:eastAsia="Times New Roman" w:hAnsi="Calibri" w:cs="Calibri"/>
                <w:color w:val="000000"/>
                <w:lang w:eastAsia="en-GB"/>
              </w:rPr>
            </w:pPr>
            <w:r w:rsidRPr="00D17C5E">
              <w:rPr>
                <w:rFonts w:ascii="Calibri" w:eastAsia="Times New Roman" w:hAnsi="Calibri" w:cs="Calibri"/>
                <w:color w:val="000000"/>
                <w:lang w:eastAsia="en-GB"/>
              </w:rPr>
              <w:t>Tuesday 21 December</w:t>
            </w:r>
          </w:p>
        </w:tc>
        <w:tc>
          <w:tcPr>
            <w:tcW w:w="984" w:type="dxa"/>
            <w:tcBorders>
              <w:top w:val="nil"/>
              <w:left w:val="nil"/>
              <w:bottom w:val="single" w:sz="12" w:space="0" w:color="auto"/>
              <w:right w:val="single" w:sz="8" w:space="0" w:color="auto"/>
            </w:tcBorders>
            <w:shd w:val="clear" w:color="auto" w:fill="auto"/>
            <w:noWrap/>
            <w:vAlign w:val="bottom"/>
            <w:hideMark/>
          </w:tcPr>
          <w:p w14:paraId="5B0634B5"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1.10 pm</w:t>
            </w:r>
          </w:p>
        </w:tc>
        <w:tc>
          <w:tcPr>
            <w:tcW w:w="925" w:type="dxa"/>
            <w:tcBorders>
              <w:top w:val="nil"/>
              <w:left w:val="nil"/>
              <w:bottom w:val="single" w:sz="12" w:space="0" w:color="auto"/>
              <w:right w:val="single" w:sz="8" w:space="0" w:color="auto"/>
            </w:tcBorders>
            <w:shd w:val="clear" w:color="auto" w:fill="auto"/>
            <w:noWrap/>
            <w:vAlign w:val="bottom"/>
            <w:hideMark/>
          </w:tcPr>
          <w:p w14:paraId="1820E95C"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NMMC</w:t>
            </w:r>
          </w:p>
        </w:tc>
        <w:tc>
          <w:tcPr>
            <w:tcW w:w="5200" w:type="dxa"/>
            <w:tcBorders>
              <w:top w:val="nil"/>
              <w:left w:val="nil"/>
              <w:bottom w:val="single" w:sz="12" w:space="0" w:color="auto"/>
              <w:right w:val="single" w:sz="12" w:space="0" w:color="auto"/>
            </w:tcBorders>
            <w:shd w:val="clear" w:color="auto" w:fill="auto"/>
            <w:noWrap/>
            <w:vAlign w:val="bottom"/>
            <w:hideMark/>
          </w:tcPr>
          <w:p w14:paraId="41A52D96" w14:textId="77777777" w:rsidR="001272AD" w:rsidRPr="00D17C5E" w:rsidRDefault="001272AD" w:rsidP="00D209D8">
            <w:pPr>
              <w:spacing w:after="0" w:line="240" w:lineRule="auto"/>
              <w:rPr>
                <w:rFonts w:ascii="Calibri" w:eastAsia="Times New Roman" w:hAnsi="Calibri" w:cs="Calibri"/>
                <w:color w:val="000000"/>
                <w:lang w:eastAsia="en-GB"/>
              </w:rPr>
            </w:pPr>
            <w:r w:rsidRPr="00D17C5E">
              <w:rPr>
                <w:rFonts w:ascii="Calibri" w:eastAsia="Times New Roman" w:hAnsi="Calibri" w:cs="Calibri"/>
                <w:color w:val="000000"/>
                <w:lang w:eastAsia="en-GB"/>
              </w:rPr>
              <w:t xml:space="preserve"> Music for Christmas</w:t>
            </w:r>
          </w:p>
        </w:tc>
      </w:tr>
    </w:tbl>
    <w:p w14:paraId="32B23A7D" w14:textId="77777777" w:rsidR="00CC2FF7" w:rsidRDefault="00CC2FF7"/>
    <w:sectPr w:rsidR="00CC2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AD"/>
    <w:rsid w:val="001272AD"/>
    <w:rsid w:val="00A96A58"/>
    <w:rsid w:val="00B54E20"/>
    <w:rsid w:val="00CC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8D24"/>
  <w15:chartTrackingRefBased/>
  <w15:docId w15:val="{12C8A0CB-8054-419D-88D5-FB2CE32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Sarah_M</dc:creator>
  <cp:keywords/>
  <dc:description/>
  <cp:lastModifiedBy>Sarah_M</cp:lastModifiedBy>
  <cp:revision>1</cp:revision>
  <dcterms:created xsi:type="dcterms:W3CDTF">2021-10-04T12:47:00Z</dcterms:created>
  <dcterms:modified xsi:type="dcterms:W3CDTF">2021-10-04T12:48:00Z</dcterms:modified>
</cp:coreProperties>
</file>